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42A1" w14:textId="77777777" w:rsidR="001B1176" w:rsidRDefault="001B1176">
      <w:pPr>
        <w:pStyle w:val="Standard"/>
        <w:jc w:val="center"/>
        <w:rPr>
          <w:b/>
          <w:bCs/>
        </w:rPr>
      </w:pPr>
    </w:p>
    <w:p w14:paraId="24FA2362" w14:textId="77777777" w:rsidR="001B1176" w:rsidRDefault="001B1176">
      <w:pPr>
        <w:pStyle w:val="Standard"/>
        <w:jc w:val="center"/>
        <w:rPr>
          <w:b/>
          <w:bCs/>
        </w:rPr>
      </w:pPr>
    </w:p>
    <w:p w14:paraId="2B2C3B0C" w14:textId="77777777" w:rsidR="001B1176" w:rsidRDefault="003660FA">
      <w:pPr>
        <w:pStyle w:val="Standard"/>
        <w:jc w:val="center"/>
        <w:rPr>
          <w:b/>
          <w:bCs/>
        </w:rPr>
      </w:pPr>
      <w:r>
        <w:rPr>
          <w:b/>
          <w:bCs/>
        </w:rPr>
        <w:t>The Einstein School</w:t>
      </w:r>
    </w:p>
    <w:p w14:paraId="5AE20A08" w14:textId="77777777" w:rsidR="001B1176" w:rsidRDefault="003660FA">
      <w:pPr>
        <w:pStyle w:val="Standard"/>
        <w:jc w:val="center"/>
        <w:rPr>
          <w:b/>
          <w:bCs/>
        </w:rPr>
      </w:pPr>
      <w:r>
        <w:rPr>
          <w:b/>
          <w:bCs/>
        </w:rPr>
        <w:t>910 SW Archer Rd.</w:t>
      </w:r>
    </w:p>
    <w:p w14:paraId="2CA7CA78" w14:textId="77777777" w:rsidR="001B1176" w:rsidRDefault="003660FA">
      <w:pPr>
        <w:pStyle w:val="Standard"/>
        <w:jc w:val="center"/>
        <w:rPr>
          <w:b/>
          <w:bCs/>
        </w:rPr>
      </w:pPr>
      <w:r>
        <w:rPr>
          <w:b/>
          <w:bCs/>
        </w:rPr>
        <w:t>Gainesville, FL</w:t>
      </w:r>
    </w:p>
    <w:p w14:paraId="3C0F3735" w14:textId="77777777" w:rsidR="001B1176" w:rsidRDefault="003660FA">
      <w:pPr>
        <w:pStyle w:val="Standard"/>
        <w:jc w:val="center"/>
        <w:rPr>
          <w:b/>
          <w:bCs/>
        </w:rPr>
      </w:pPr>
      <w:r>
        <w:rPr>
          <w:b/>
          <w:bCs/>
        </w:rPr>
        <w:t>Board of Directors Minutes</w:t>
      </w:r>
    </w:p>
    <w:p w14:paraId="2EC5CF63" w14:textId="77777777" w:rsidR="001B1176" w:rsidRDefault="003660FA">
      <w:pPr>
        <w:pStyle w:val="Standard"/>
        <w:jc w:val="center"/>
        <w:rPr>
          <w:b/>
          <w:bCs/>
        </w:rPr>
      </w:pPr>
      <w:r>
        <w:rPr>
          <w:b/>
          <w:bCs/>
        </w:rPr>
        <w:t>Zoom Meeting</w:t>
      </w:r>
    </w:p>
    <w:p w14:paraId="75B1C85A" w14:textId="77777777" w:rsidR="001B1176" w:rsidRDefault="003660FA">
      <w:pPr>
        <w:pStyle w:val="Standard"/>
        <w:jc w:val="center"/>
        <w:rPr>
          <w:b/>
          <w:bCs/>
        </w:rPr>
      </w:pPr>
      <w:r>
        <w:rPr>
          <w:b/>
          <w:bCs/>
        </w:rPr>
        <w:t>3/15/2021</w:t>
      </w:r>
    </w:p>
    <w:p w14:paraId="40601829" w14:textId="77777777" w:rsidR="001B1176" w:rsidRDefault="001B1176">
      <w:pPr>
        <w:pStyle w:val="Standard"/>
        <w:jc w:val="center"/>
        <w:rPr>
          <w:b/>
          <w:bCs/>
        </w:rPr>
      </w:pPr>
    </w:p>
    <w:p w14:paraId="418BB349" w14:textId="77777777" w:rsidR="001B1176" w:rsidRDefault="003660FA">
      <w:pPr>
        <w:pStyle w:val="Standard"/>
        <w:rPr>
          <w:b/>
          <w:bCs/>
        </w:rPr>
      </w:pPr>
      <w:r>
        <w:rPr>
          <w:b/>
          <w:bCs/>
        </w:rPr>
        <w:t xml:space="preserve">Members Present:  </w:t>
      </w:r>
      <w:r>
        <w:t xml:space="preserve">Linda Lombardino, Tim Conway, </w:t>
      </w:r>
      <w:proofErr w:type="spellStart"/>
      <w:r>
        <w:t>Marsheen</w:t>
      </w:r>
      <w:proofErr w:type="spellEnd"/>
      <w:r>
        <w:t xml:space="preserve"> Ryan, Joy Johns, Christine Aurelio (Principal), Kat McGlone (Parent </w:t>
      </w:r>
      <w:proofErr w:type="spellStart"/>
      <w:r>
        <w:t>Liason</w:t>
      </w:r>
      <w:proofErr w:type="spellEnd"/>
      <w:r>
        <w:t>)</w:t>
      </w:r>
    </w:p>
    <w:p w14:paraId="2769E1EB" w14:textId="77777777" w:rsidR="001B1176" w:rsidRDefault="001B1176">
      <w:pPr>
        <w:pStyle w:val="Standard"/>
        <w:rPr>
          <w:b/>
          <w:bCs/>
        </w:rPr>
      </w:pPr>
    </w:p>
    <w:p w14:paraId="240CCB84" w14:textId="77777777" w:rsidR="001B1176" w:rsidRDefault="003660FA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Quarterly Meeting:  </w:t>
      </w:r>
      <w:r>
        <w:t>Ms. Aurelio announced this was the quarterly meeting of the Board of Directors as mandated.</w:t>
      </w:r>
    </w:p>
    <w:p w14:paraId="19E843F3" w14:textId="77777777" w:rsidR="001B1176" w:rsidRDefault="003660FA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Amazing Give: </w:t>
      </w:r>
      <w:r>
        <w:t xml:space="preserve"> Date is 4/</w:t>
      </w:r>
      <w:proofErr w:type="gramStart"/>
      <w:r>
        <w:t>22  7</w:t>
      </w:r>
      <w:proofErr w:type="gramEnd"/>
      <w:r>
        <w:t xml:space="preserve"> a.m. To 7 </w:t>
      </w:r>
      <w:proofErr w:type="spellStart"/>
      <w:r>
        <w:t>p.m</w:t>
      </w:r>
      <w:proofErr w:type="spellEnd"/>
      <w:r>
        <w:t xml:space="preserve"> is the big push, however, donations may be given both before and after that date.  She exp</w:t>
      </w:r>
      <w:r>
        <w:t>lained about the N. FL. Community Foundation and that we typically get about $20K.  This year the target will be for technology as much money has been spent on providing technology for parents (hot spots) and students both at home and in the classrooms.  T</w:t>
      </w:r>
      <w:r>
        <w:t xml:space="preserve">here are prizes for specific things like all Board Members </w:t>
      </w:r>
      <w:proofErr w:type="spellStart"/>
      <w:r>
        <w:t>contibuting</w:t>
      </w:r>
      <w:proofErr w:type="spellEnd"/>
      <w:r>
        <w:t>, etc.</w:t>
      </w:r>
    </w:p>
    <w:p w14:paraId="7E836F34" w14:textId="77777777" w:rsidR="001B1176" w:rsidRDefault="003660FA">
      <w:pPr>
        <w:pStyle w:val="Standard"/>
        <w:rPr>
          <w:b/>
          <w:bCs/>
        </w:rPr>
      </w:pPr>
      <w:r>
        <w:t>The kick-off, which in past years has been a talent show, will most likely be “Stunt Masters” which provides BMX stunt shows which can be done outside.  She meets with them soon.</w:t>
      </w:r>
    </w:p>
    <w:p w14:paraId="134E2B5C" w14:textId="77777777" w:rsidR="001B1176" w:rsidRDefault="003660FA">
      <w:pPr>
        <w:pStyle w:val="Standard"/>
        <w:rPr>
          <w:b/>
          <w:bCs/>
        </w:rPr>
      </w:pPr>
      <w:r>
        <w:t>She also may provide shirts that celebrate Amazing Give and our 20 yr. Anniversary which was not celebrated properly in 2020 due to Covid-19 disruptions.</w:t>
      </w:r>
    </w:p>
    <w:p w14:paraId="38E21980" w14:textId="77777777" w:rsidR="001B1176" w:rsidRDefault="003660FA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Nomination of Kat McGlone as a Board Member</w:t>
      </w:r>
      <w:proofErr w:type="gramStart"/>
      <w:r>
        <w:rPr>
          <w:b/>
          <w:bCs/>
        </w:rPr>
        <w:t>-</w:t>
      </w:r>
      <w:r>
        <w:t xml:space="preserve">  Joy</w:t>
      </w:r>
      <w:proofErr w:type="gramEnd"/>
      <w:r>
        <w:t xml:space="preserve"> Johns nominated, Tim Conway seconded the nominatio</w:t>
      </w:r>
      <w:r>
        <w:t xml:space="preserve">n.  All voted </w:t>
      </w:r>
      <w:proofErr w:type="spellStart"/>
      <w:r>
        <w:t>approvall</w:t>
      </w:r>
      <w:proofErr w:type="spellEnd"/>
      <w:r>
        <w:t xml:space="preserve"> that Kat McGlone become an official Board Member.</w:t>
      </w:r>
    </w:p>
    <w:p w14:paraId="54F91C5D" w14:textId="77777777" w:rsidR="001B1176" w:rsidRDefault="003660FA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FSA Testing: </w:t>
      </w:r>
      <w:r>
        <w:t xml:space="preserve">Despite disruptions due to Covid-19, the state of FL has mandated FSA testing of all students, both digital and brick and mortar.  Digital students will have to come </w:t>
      </w:r>
      <w:r>
        <w:t>in at assigned times. Currently the 4</w:t>
      </w:r>
      <w:r>
        <w:rPr>
          <w:vertAlign w:val="superscript"/>
        </w:rPr>
        <w:t>th</w:t>
      </w:r>
      <w:r>
        <w:t xml:space="preserve"> grade is all brick and mortar.  Ms. Aurelio is considering making the 8</w:t>
      </w:r>
      <w:r>
        <w:rPr>
          <w:vertAlign w:val="superscript"/>
        </w:rPr>
        <w:t>th</w:t>
      </w:r>
      <w:r>
        <w:t xml:space="preserve"> grade come in also now that teachers have received the vaccine.</w:t>
      </w:r>
    </w:p>
    <w:p w14:paraId="73C205F5" w14:textId="77777777" w:rsidR="001B1176" w:rsidRDefault="003660FA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</w:t>
      </w:r>
      <w:r>
        <w:t xml:space="preserve">:  To be arranged.  </w:t>
      </w:r>
    </w:p>
    <w:p w14:paraId="756B709A" w14:textId="77777777" w:rsidR="001B1176" w:rsidRDefault="001B1176">
      <w:pPr>
        <w:pStyle w:val="Standard"/>
        <w:jc w:val="center"/>
      </w:pPr>
    </w:p>
    <w:p w14:paraId="35CBB3AA" w14:textId="77777777" w:rsidR="001B1176" w:rsidRDefault="001B1176">
      <w:pPr>
        <w:pStyle w:val="Standard"/>
        <w:jc w:val="center"/>
        <w:rPr>
          <w:b/>
          <w:bCs/>
        </w:rPr>
      </w:pPr>
    </w:p>
    <w:p w14:paraId="62B85400" w14:textId="77777777" w:rsidR="001B1176" w:rsidRDefault="001B1176">
      <w:pPr>
        <w:pStyle w:val="Standard"/>
      </w:pPr>
    </w:p>
    <w:p w14:paraId="547B7CA2" w14:textId="77777777" w:rsidR="001B1176" w:rsidRDefault="001B1176">
      <w:pPr>
        <w:pStyle w:val="Standard"/>
        <w:jc w:val="center"/>
        <w:rPr>
          <w:b/>
          <w:bCs/>
        </w:rPr>
      </w:pPr>
    </w:p>
    <w:sectPr w:rsidR="001B117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5161B" w14:textId="77777777" w:rsidR="003660FA" w:rsidRDefault="003660FA">
      <w:r>
        <w:separator/>
      </w:r>
    </w:p>
  </w:endnote>
  <w:endnote w:type="continuationSeparator" w:id="0">
    <w:p w14:paraId="7A43FA9F" w14:textId="77777777" w:rsidR="003660FA" w:rsidRDefault="0036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AF2BC" w14:textId="77777777" w:rsidR="003660FA" w:rsidRDefault="003660FA">
      <w:r>
        <w:rPr>
          <w:color w:val="000000"/>
        </w:rPr>
        <w:separator/>
      </w:r>
    </w:p>
  </w:footnote>
  <w:footnote w:type="continuationSeparator" w:id="0">
    <w:p w14:paraId="6D6070F4" w14:textId="77777777" w:rsidR="003660FA" w:rsidRDefault="0036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B5FF5"/>
    <w:multiLevelType w:val="multilevel"/>
    <w:tmpl w:val="176CD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1176"/>
    <w:rsid w:val="001B1176"/>
    <w:rsid w:val="003660FA"/>
    <w:rsid w:val="00581541"/>
    <w:rsid w:val="005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01D8"/>
  <w15:docId w15:val="{BB34CC85-8C85-448E-89CD-B567081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McGlone</dc:creator>
  <cp:lastModifiedBy>Sara Flint</cp:lastModifiedBy>
  <cp:revision>2</cp:revision>
  <dcterms:created xsi:type="dcterms:W3CDTF">2021-03-17T17:00:00Z</dcterms:created>
  <dcterms:modified xsi:type="dcterms:W3CDTF">2021-03-17T17:00:00Z</dcterms:modified>
</cp:coreProperties>
</file>